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536418">
        <w:rPr>
          <w:rFonts w:ascii="Times New Roman" w:hAnsi="Times New Roman"/>
          <w:b/>
          <w:sz w:val="32"/>
          <w:szCs w:val="32"/>
        </w:rPr>
        <w:t>Мемориален фонд “Д-р Илко Ескенази”</w:t>
      </w:r>
    </w:p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36418" w:rsidRPr="00536418" w:rsidRDefault="00536418" w:rsidP="00536418">
      <w:pPr>
        <w:tabs>
          <w:tab w:val="left" w:pos="720"/>
        </w:tabs>
        <w:jc w:val="center"/>
        <w:rPr>
          <w:rFonts w:ascii="Times New Roman" w:hAnsi="Times New Roman"/>
          <w:i/>
          <w:sz w:val="32"/>
          <w:szCs w:val="32"/>
          <w:lang w:val="ru-RU"/>
        </w:rPr>
      </w:pPr>
      <w:r w:rsidRPr="00536418">
        <w:rPr>
          <w:rFonts w:ascii="Times New Roman" w:hAnsi="Times New Roman"/>
          <w:i/>
          <w:sz w:val="32"/>
          <w:szCs w:val="32"/>
          <w:lang w:val="ru-RU"/>
        </w:rPr>
        <w:t xml:space="preserve">Като отбелязва </w:t>
      </w:r>
      <w:r w:rsidRPr="00536418">
        <w:rPr>
          <w:rFonts w:ascii="Times New Roman" w:hAnsi="Times New Roman"/>
          <w:i/>
          <w:sz w:val="32"/>
          <w:szCs w:val="32"/>
        </w:rPr>
        <w:t xml:space="preserve">големите теоретически, законодателни и практически приноси </w:t>
      </w:r>
    </w:p>
    <w:p w:rsidR="00536418" w:rsidRPr="00536418" w:rsidRDefault="00536418" w:rsidP="00536418">
      <w:pPr>
        <w:tabs>
          <w:tab w:val="left" w:pos="720"/>
        </w:tabs>
        <w:jc w:val="center"/>
        <w:rPr>
          <w:rFonts w:ascii="Times New Roman" w:hAnsi="Times New Roman"/>
          <w:i/>
          <w:sz w:val="32"/>
          <w:szCs w:val="32"/>
        </w:rPr>
      </w:pPr>
      <w:r w:rsidRPr="00536418">
        <w:rPr>
          <w:rFonts w:ascii="Times New Roman" w:hAnsi="Times New Roman"/>
          <w:i/>
          <w:sz w:val="32"/>
          <w:szCs w:val="32"/>
        </w:rPr>
        <w:t xml:space="preserve"> на д-р Илко Ескенази в цялостния процес на присъединяването на </w:t>
      </w:r>
    </w:p>
    <w:p w:rsidR="00536418" w:rsidRPr="00536418" w:rsidRDefault="00536418" w:rsidP="00536418">
      <w:pPr>
        <w:tabs>
          <w:tab w:val="left" w:pos="720"/>
        </w:tabs>
        <w:jc w:val="center"/>
        <w:rPr>
          <w:rFonts w:ascii="Times New Roman" w:hAnsi="Times New Roman"/>
          <w:i/>
          <w:sz w:val="32"/>
          <w:szCs w:val="32"/>
        </w:rPr>
      </w:pPr>
      <w:r w:rsidRPr="00536418">
        <w:rPr>
          <w:rFonts w:ascii="Times New Roman" w:hAnsi="Times New Roman"/>
          <w:i/>
          <w:sz w:val="32"/>
          <w:szCs w:val="32"/>
        </w:rPr>
        <w:t>България към Европейския съюз</w:t>
      </w:r>
    </w:p>
    <w:p w:rsidR="00536418" w:rsidRPr="00536418" w:rsidRDefault="00536418" w:rsidP="00536418">
      <w:pPr>
        <w:tabs>
          <w:tab w:val="left" w:pos="72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  <w:lang w:val="ru-RU"/>
        </w:rPr>
        <w:t xml:space="preserve">обявява </w:t>
      </w:r>
    </w:p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536418">
        <w:rPr>
          <w:rFonts w:ascii="Times New Roman" w:hAnsi="Times New Roman"/>
          <w:b/>
          <w:sz w:val="32"/>
          <w:szCs w:val="32"/>
        </w:rPr>
        <w:t>Двадесети</w:t>
      </w:r>
      <w:r w:rsidRPr="00536418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536418">
        <w:rPr>
          <w:rFonts w:ascii="Times New Roman" w:hAnsi="Times New Roman"/>
          <w:b/>
          <w:sz w:val="32"/>
          <w:szCs w:val="32"/>
        </w:rPr>
        <w:t>и втори  годишен  конкурс</w:t>
      </w:r>
    </w:p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sz w:val="32"/>
          <w:szCs w:val="32"/>
        </w:rPr>
      </w:pPr>
    </w:p>
    <w:p w:rsidR="00536418" w:rsidRPr="00536418" w:rsidRDefault="00536418" w:rsidP="00536418">
      <w:pPr>
        <w:ind w:firstLine="720"/>
        <w:jc w:val="center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 xml:space="preserve">за присъждане на </w:t>
      </w:r>
    </w:p>
    <w:p w:rsidR="00536418" w:rsidRPr="00536418" w:rsidRDefault="00536418" w:rsidP="00536418">
      <w:pPr>
        <w:ind w:firstLine="426"/>
        <w:jc w:val="center"/>
        <w:rPr>
          <w:rFonts w:ascii="Times New Roman" w:hAnsi="Times New Roman"/>
          <w:sz w:val="32"/>
          <w:szCs w:val="32"/>
        </w:rPr>
      </w:pPr>
    </w:p>
    <w:p w:rsidR="00536418" w:rsidRPr="00536418" w:rsidRDefault="00536418" w:rsidP="00536418">
      <w:pPr>
        <w:pStyle w:val="Heading2"/>
        <w:rPr>
          <w:sz w:val="32"/>
          <w:szCs w:val="32"/>
        </w:rPr>
      </w:pPr>
      <w:r w:rsidRPr="00536418">
        <w:rPr>
          <w:sz w:val="32"/>
          <w:szCs w:val="32"/>
        </w:rPr>
        <w:t>Награда   “Д-р Илко Ескенази”</w:t>
      </w:r>
    </w:p>
    <w:p w:rsidR="00536418" w:rsidRPr="00536418" w:rsidRDefault="00536418" w:rsidP="00536418">
      <w:pPr>
        <w:pBdr>
          <w:bottom w:val="single" w:sz="4" w:space="1" w:color="auto"/>
        </w:pBdr>
        <w:rPr>
          <w:rFonts w:ascii="Times New Roman" w:hAnsi="Times New Roman"/>
          <w:sz w:val="32"/>
          <w:szCs w:val="32"/>
        </w:rPr>
      </w:pPr>
    </w:p>
    <w:p w:rsidR="00536418" w:rsidRPr="00536418" w:rsidRDefault="00536418" w:rsidP="00536418">
      <w:pPr>
        <w:jc w:val="center"/>
        <w:rPr>
          <w:rFonts w:ascii="Times New Roman" w:hAnsi="Times New Roman"/>
          <w:i/>
          <w:sz w:val="32"/>
          <w:szCs w:val="32"/>
          <w:lang w:val="ru-RU"/>
        </w:rPr>
      </w:pPr>
    </w:p>
    <w:p w:rsidR="00536418" w:rsidRPr="00536418" w:rsidRDefault="00536418" w:rsidP="00536418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536418">
        <w:rPr>
          <w:rFonts w:ascii="Times New Roman" w:hAnsi="Times New Roman"/>
          <w:b/>
          <w:sz w:val="32"/>
          <w:szCs w:val="32"/>
          <w:lang w:val="ru-RU"/>
        </w:rPr>
        <w:t>П Р А В И Л Н И К</w:t>
      </w:r>
    </w:p>
    <w:p w:rsidR="00536418" w:rsidRPr="00536418" w:rsidRDefault="00536418" w:rsidP="00536418">
      <w:pPr>
        <w:ind w:left="360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1. К</w:t>
      </w:r>
      <w:r w:rsidRPr="00536418">
        <w:rPr>
          <w:rFonts w:ascii="Times New Roman" w:hAnsi="Times New Roman"/>
          <w:sz w:val="32"/>
          <w:szCs w:val="32"/>
          <w:lang w:val="ru-RU"/>
        </w:rPr>
        <w:t>онкурсът</w:t>
      </w:r>
      <w:r w:rsidRPr="00536418">
        <w:rPr>
          <w:rFonts w:ascii="Times New Roman" w:hAnsi="Times New Roman"/>
          <w:sz w:val="32"/>
          <w:szCs w:val="32"/>
        </w:rPr>
        <w:t xml:space="preserve"> има за цел да отличи и награди по един писмен труд в областите </w:t>
      </w:r>
      <w:r w:rsidRPr="00536418">
        <w:rPr>
          <w:rFonts w:ascii="Times New Roman" w:hAnsi="Times New Roman"/>
          <w:sz w:val="32"/>
          <w:szCs w:val="32"/>
        </w:rPr>
        <w:tab/>
        <w:t>“Право” и “Икономика”, свързан с членството на България в ЕС.</w:t>
      </w:r>
    </w:p>
    <w:p w:rsidR="00536418" w:rsidRPr="00536418" w:rsidRDefault="00536418" w:rsidP="00536418">
      <w:pPr>
        <w:ind w:left="360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 xml:space="preserve">2. Представените разработки трябва да са съдържателни, да третират актуален </w:t>
      </w:r>
      <w:r w:rsidRPr="00536418">
        <w:rPr>
          <w:rFonts w:ascii="Times New Roman" w:hAnsi="Times New Roman"/>
          <w:sz w:val="32"/>
          <w:szCs w:val="32"/>
        </w:rPr>
        <w:tab/>
        <w:t>проблем, свързан с правото и политиките на ЕС и  на Република България</w:t>
      </w:r>
      <w:r w:rsidRPr="00536418">
        <w:rPr>
          <w:rFonts w:ascii="Times New Roman" w:hAnsi="Times New Roman"/>
          <w:sz w:val="32"/>
          <w:szCs w:val="32"/>
          <w:lang w:val="ru-RU"/>
        </w:rPr>
        <w:t>.</w:t>
      </w:r>
    </w:p>
    <w:p w:rsidR="00536418" w:rsidRPr="00536418" w:rsidRDefault="00536418" w:rsidP="00536418">
      <w:pPr>
        <w:ind w:left="360" w:firstLine="348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Разработките да са насочени към:</w:t>
      </w:r>
    </w:p>
    <w:p w:rsidR="00536418" w:rsidRPr="00536418" w:rsidRDefault="00536418" w:rsidP="00536418">
      <w:pPr>
        <w:ind w:left="1440"/>
        <w:jc w:val="both"/>
        <w:rPr>
          <w:rFonts w:ascii="Times New Roman" w:hAnsi="Times New Roman"/>
          <w:sz w:val="32"/>
          <w:szCs w:val="32"/>
          <w:u w:val="single"/>
        </w:rPr>
      </w:pPr>
      <w:r w:rsidRPr="00536418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>За юристи</w:t>
      </w:r>
      <w:r w:rsidRPr="00536418">
        <w:rPr>
          <w:rFonts w:ascii="Times New Roman" w:hAnsi="Times New Roman"/>
          <w:sz w:val="32"/>
          <w:szCs w:val="32"/>
          <w:u w:val="single"/>
        </w:rPr>
        <w:t xml:space="preserve">: </w:t>
      </w:r>
    </w:p>
    <w:p w:rsidR="00536418" w:rsidRPr="00536418" w:rsidRDefault="00F02A38" w:rsidP="0053641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Правен статут на Европейската централна банка</w:t>
      </w:r>
      <w:r w:rsidR="00536418" w:rsidRPr="00536418">
        <w:rPr>
          <w:rFonts w:ascii="Times New Roman" w:hAnsi="Times New Roman"/>
          <w:sz w:val="32"/>
          <w:szCs w:val="32"/>
        </w:rPr>
        <w:t>.</w:t>
      </w:r>
    </w:p>
    <w:p w:rsidR="00536418" w:rsidRPr="00536418" w:rsidRDefault="00536418" w:rsidP="0053641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 xml:space="preserve">Конституционни промени в устройството на съдебната система в Република България </w:t>
      </w:r>
      <w:r w:rsidR="00F02A38">
        <w:rPr>
          <w:rFonts w:ascii="Times New Roman" w:hAnsi="Times New Roman"/>
          <w:sz w:val="32"/>
          <w:szCs w:val="32"/>
        </w:rPr>
        <w:t>отражението им върху взаимодействието с останалите власти</w:t>
      </w:r>
      <w:r w:rsidRPr="00536418">
        <w:rPr>
          <w:rFonts w:ascii="Times New Roman" w:hAnsi="Times New Roman"/>
          <w:sz w:val="32"/>
          <w:szCs w:val="32"/>
        </w:rPr>
        <w:t>.</w:t>
      </w:r>
    </w:p>
    <w:p w:rsidR="00536418" w:rsidRPr="00536418" w:rsidRDefault="00F02A38" w:rsidP="0053641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Съдебно сътрудничество между европрокуратурата и българската прокуратура при разследване на корупцията.</w:t>
      </w:r>
    </w:p>
    <w:p w:rsidR="00536418" w:rsidRPr="002C7A82" w:rsidRDefault="00F02A38" w:rsidP="0053641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2A38">
        <w:rPr>
          <w:rFonts w:ascii="Times New Roman" w:hAnsi="Times New Roman"/>
          <w:sz w:val="32"/>
          <w:szCs w:val="32"/>
        </w:rPr>
        <w:t>Засиленото сътрудничество в основополагащите договори на ЕС. Инициативата на Е6 за ускорева интеграция – предизвикателства за България.</w:t>
      </w:r>
    </w:p>
    <w:p w:rsidR="002C7A82" w:rsidRPr="00F02A38" w:rsidRDefault="002C7A82" w:rsidP="0053641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Гаранции за независимост на Европейската прокуратура</w:t>
      </w:r>
    </w:p>
    <w:p w:rsidR="00536418" w:rsidRPr="00536418" w:rsidRDefault="00536418" w:rsidP="00536418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z w:val="32"/>
          <w:szCs w:val="32"/>
          <w:u w:val="single"/>
          <w:lang w:val="en-US"/>
        </w:rPr>
      </w:pPr>
    </w:p>
    <w:p w:rsidR="00536418" w:rsidRPr="00536418" w:rsidRDefault="00536418" w:rsidP="00536418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b/>
          <w:i/>
          <w:sz w:val="32"/>
          <w:szCs w:val="32"/>
          <w:u w:val="single"/>
        </w:rPr>
        <w:t>За икономисти</w:t>
      </w:r>
      <w:r w:rsidRPr="00536418">
        <w:rPr>
          <w:rFonts w:ascii="Times New Roman" w:hAnsi="Times New Roman"/>
          <w:sz w:val="32"/>
          <w:szCs w:val="32"/>
        </w:rPr>
        <w:t>:</w:t>
      </w:r>
    </w:p>
    <w:p w:rsidR="00536418" w:rsidRPr="00536418" w:rsidRDefault="00536418" w:rsidP="00536418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32"/>
          <w:szCs w:val="32"/>
        </w:rPr>
      </w:pPr>
    </w:p>
    <w:p w:rsidR="00536418" w:rsidRPr="00536418" w:rsidRDefault="00F02A38" w:rsidP="0053641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Европейският съюз на две скорости – ефектите за икономиката.</w:t>
      </w:r>
    </w:p>
    <w:p w:rsidR="00536418" w:rsidRPr="00536418" w:rsidRDefault="00F02A38" w:rsidP="0053641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България – 30 години в Световната търговска организация – каква е равносметката</w:t>
      </w:r>
      <w:r w:rsidR="00536418" w:rsidRPr="00536418">
        <w:rPr>
          <w:rFonts w:ascii="Times New Roman" w:hAnsi="Times New Roman"/>
          <w:sz w:val="32"/>
          <w:szCs w:val="32"/>
        </w:rPr>
        <w:t>.</w:t>
      </w:r>
    </w:p>
    <w:p w:rsidR="001F1AEE" w:rsidRDefault="00F02A38" w:rsidP="0053641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F02A38">
        <w:rPr>
          <w:rFonts w:ascii="Times New Roman" w:hAnsi="Times New Roman"/>
          <w:sz w:val="32"/>
          <w:szCs w:val="32"/>
        </w:rPr>
        <w:t>Адам Смит – 250 години след „Богатствата на народите” – какво не се промени.</w:t>
      </w:r>
    </w:p>
    <w:p w:rsidR="00536418" w:rsidRPr="00DB3590" w:rsidRDefault="001F1AEE" w:rsidP="0053641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Международната търговия – ентропия или просто хаос</w:t>
      </w:r>
      <w:r w:rsidR="00536418" w:rsidRPr="00F02A38">
        <w:rPr>
          <w:rFonts w:ascii="Times New Roman" w:hAnsi="Times New Roman"/>
          <w:sz w:val="32"/>
          <w:szCs w:val="32"/>
        </w:rPr>
        <w:t>.</w:t>
      </w:r>
    </w:p>
    <w:p w:rsidR="001F1AEE" w:rsidRPr="00DB3590" w:rsidRDefault="001F1AEE" w:rsidP="00DB35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1AEE">
        <w:rPr>
          <w:rFonts w:ascii="Times New Roman" w:hAnsi="Times New Roman"/>
          <w:sz w:val="32"/>
          <w:szCs w:val="32"/>
        </w:rPr>
        <w:t>Влиянието на войните върху световната икономика.</w:t>
      </w:r>
    </w:p>
    <w:p w:rsidR="001F1AEE" w:rsidRDefault="001F1AEE" w:rsidP="00DB35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Миграционна политика на ЕС</w:t>
      </w:r>
    </w:p>
    <w:p w:rsidR="001F1AEE" w:rsidRDefault="001F1AEE" w:rsidP="00DB359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Екологична политика на ЕС.</w:t>
      </w:r>
    </w:p>
    <w:p w:rsidR="001F1AEE" w:rsidRPr="00DB3590" w:rsidRDefault="001F1AEE" w:rsidP="00DB3590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536418" w:rsidRPr="00536418" w:rsidRDefault="00536418" w:rsidP="0053641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 xml:space="preserve">Конкурсът </w:t>
      </w:r>
      <w:r w:rsidRPr="00536418">
        <w:rPr>
          <w:rFonts w:ascii="Times New Roman" w:hAnsi="Times New Roman"/>
          <w:sz w:val="32"/>
          <w:szCs w:val="32"/>
          <w:lang w:val="ru-RU"/>
        </w:rPr>
        <w:t>е предназначен за</w:t>
      </w:r>
      <w:r w:rsidRPr="00536418">
        <w:rPr>
          <w:rFonts w:ascii="Times New Roman" w:hAnsi="Times New Roman"/>
          <w:sz w:val="32"/>
          <w:szCs w:val="32"/>
        </w:rPr>
        <w:t xml:space="preserve"> юристи и икономисти, ненавършили 35 години към 1 януари 202</w:t>
      </w:r>
      <w:r w:rsidR="00B631C6">
        <w:rPr>
          <w:rFonts w:ascii="Times New Roman" w:hAnsi="Times New Roman"/>
          <w:sz w:val="32"/>
          <w:szCs w:val="32"/>
          <w:lang w:val="en-US"/>
        </w:rPr>
        <w:t>6</w:t>
      </w:r>
      <w:r w:rsidRPr="00536418">
        <w:rPr>
          <w:rFonts w:ascii="Times New Roman" w:hAnsi="Times New Roman"/>
          <w:color w:val="FF0000"/>
          <w:sz w:val="32"/>
          <w:szCs w:val="32"/>
          <w:lang w:val="en-US"/>
        </w:rPr>
        <w:t xml:space="preserve"> </w:t>
      </w:r>
      <w:r w:rsidRPr="00536418">
        <w:rPr>
          <w:rFonts w:ascii="Times New Roman" w:hAnsi="Times New Roman"/>
          <w:sz w:val="32"/>
          <w:szCs w:val="32"/>
        </w:rPr>
        <w:t xml:space="preserve">г., както и за </w:t>
      </w:r>
      <w:r w:rsidRPr="00536418">
        <w:rPr>
          <w:rFonts w:ascii="Times New Roman" w:hAnsi="Times New Roman"/>
          <w:sz w:val="32"/>
          <w:szCs w:val="32"/>
          <w:lang w:val="ru-RU"/>
        </w:rPr>
        <w:t xml:space="preserve"> студенти</w:t>
      </w:r>
      <w:r w:rsidRPr="00536418">
        <w:rPr>
          <w:rFonts w:ascii="Times New Roman" w:hAnsi="Times New Roman"/>
          <w:sz w:val="32"/>
          <w:szCs w:val="32"/>
        </w:rPr>
        <w:t xml:space="preserve"> в </w:t>
      </w:r>
      <w:r w:rsidRPr="00536418">
        <w:rPr>
          <w:rFonts w:ascii="Times New Roman" w:hAnsi="Times New Roman"/>
          <w:b/>
          <w:i/>
          <w:sz w:val="32"/>
          <w:szCs w:val="32"/>
        </w:rPr>
        <w:t>юридическите и икономическите</w:t>
      </w:r>
      <w:r w:rsidRPr="00536418">
        <w:rPr>
          <w:rFonts w:ascii="Times New Roman" w:hAnsi="Times New Roman"/>
          <w:sz w:val="32"/>
          <w:szCs w:val="32"/>
        </w:rPr>
        <w:t xml:space="preserve"> </w:t>
      </w:r>
      <w:r w:rsidRPr="00536418">
        <w:rPr>
          <w:rFonts w:ascii="Times New Roman" w:hAnsi="Times New Roman"/>
          <w:color w:val="000000" w:themeColor="text1"/>
          <w:sz w:val="32"/>
          <w:szCs w:val="32"/>
        </w:rPr>
        <w:t>специалности</w:t>
      </w:r>
      <w:r w:rsidRPr="00536418">
        <w:rPr>
          <w:rFonts w:ascii="Times New Roman" w:hAnsi="Times New Roman"/>
          <w:color w:val="000000" w:themeColor="text1"/>
          <w:sz w:val="32"/>
          <w:szCs w:val="32"/>
          <w:lang w:val="en-US"/>
        </w:rPr>
        <w:t xml:space="preserve"> </w:t>
      </w:r>
      <w:r w:rsidRPr="00536418">
        <w:rPr>
          <w:color w:val="000000" w:themeColor="text1"/>
          <w:sz w:val="32"/>
          <w:szCs w:val="32"/>
        </w:rPr>
        <w:t>вкл.тези от специалността европеистика</w:t>
      </w:r>
      <w:r w:rsidRPr="00536418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36418">
        <w:rPr>
          <w:rFonts w:ascii="Times New Roman" w:hAnsi="Times New Roman"/>
          <w:sz w:val="32"/>
          <w:szCs w:val="32"/>
        </w:rPr>
        <w:t>.</w:t>
      </w:r>
    </w:p>
    <w:p w:rsidR="00536418" w:rsidRPr="00536418" w:rsidRDefault="00536418" w:rsidP="0053641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536418">
        <w:rPr>
          <w:rFonts w:ascii="Times New Roman" w:hAnsi="Times New Roman"/>
          <w:sz w:val="32"/>
          <w:szCs w:val="32"/>
        </w:rPr>
        <w:t>Оценяването на представените трудове се извършва от к</w:t>
      </w:r>
      <w:r w:rsidRPr="00536418">
        <w:rPr>
          <w:rFonts w:ascii="Times New Roman" w:hAnsi="Times New Roman"/>
          <w:sz w:val="32"/>
          <w:szCs w:val="32"/>
          <w:lang w:val="ru-RU"/>
        </w:rPr>
        <w:t>омисия</w:t>
      </w:r>
      <w:r w:rsidRPr="00536418">
        <w:rPr>
          <w:rFonts w:ascii="Times New Roman" w:hAnsi="Times New Roman"/>
          <w:sz w:val="32"/>
          <w:szCs w:val="32"/>
        </w:rPr>
        <w:t xml:space="preserve"> от видни специалисти по тематиката на конкурса. </w:t>
      </w:r>
      <w:r w:rsidRPr="00536418">
        <w:rPr>
          <w:rFonts w:ascii="Times New Roman" w:hAnsi="Times New Roman"/>
          <w:sz w:val="32"/>
          <w:szCs w:val="32"/>
          <w:lang w:val="ru-RU"/>
        </w:rPr>
        <w:t xml:space="preserve">Комисията се назначава от </w:t>
      </w:r>
      <w:r w:rsidRPr="00536418">
        <w:rPr>
          <w:rFonts w:ascii="Times New Roman" w:hAnsi="Times New Roman"/>
          <w:sz w:val="32"/>
          <w:szCs w:val="32"/>
        </w:rPr>
        <w:t>п</w:t>
      </w:r>
      <w:r w:rsidRPr="00536418">
        <w:rPr>
          <w:rFonts w:ascii="Times New Roman" w:hAnsi="Times New Roman"/>
          <w:sz w:val="32"/>
          <w:szCs w:val="32"/>
          <w:lang w:val="ru-RU"/>
        </w:rPr>
        <w:t xml:space="preserve">редседателя на МФ "Св.Св. Кирил и Методий" по предложение на управителния съвет на Мемориален фонд "Д-р Илко Ескенази" </w:t>
      </w:r>
      <w:r w:rsidRPr="00536418">
        <w:rPr>
          <w:rFonts w:ascii="Times New Roman" w:hAnsi="Times New Roman"/>
          <w:sz w:val="32"/>
          <w:szCs w:val="32"/>
        </w:rPr>
        <w:t>.</w:t>
      </w:r>
    </w:p>
    <w:p w:rsidR="00536418" w:rsidRPr="00536418" w:rsidRDefault="00536418" w:rsidP="0053641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lastRenderedPageBreak/>
        <w:t>Всяка от двете награди  – за право и за икономика – се състои от парична награда в размер на 1500 евро и грамота. Комисията има право да присъди и до 3 почетни грамоти във всяка от двете области.</w:t>
      </w:r>
    </w:p>
    <w:p w:rsidR="00536418" w:rsidRPr="00536418" w:rsidRDefault="00536418" w:rsidP="0053641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Датата на връчването на наградите ще бъде оповестена допълнително. Наградите се връчват в подходяща за случая обстановка и със съдействието  на Министъра на външните работи или личност с еквивалентна позиция.</w:t>
      </w:r>
    </w:p>
    <w:p w:rsidR="00536418" w:rsidRPr="00536418" w:rsidRDefault="00536418" w:rsidP="00536418">
      <w:pPr>
        <w:spacing w:after="0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536418" w:rsidRPr="00536418" w:rsidRDefault="00536418" w:rsidP="00536418">
      <w:pPr>
        <w:pStyle w:val="Heading1"/>
        <w:numPr>
          <w:ilvl w:val="12"/>
          <w:numId w:val="0"/>
        </w:numPr>
        <w:ind w:left="720"/>
        <w:jc w:val="both"/>
        <w:rPr>
          <w:sz w:val="32"/>
          <w:szCs w:val="32"/>
          <w:lang w:val="en-US"/>
        </w:rPr>
      </w:pPr>
      <w:r w:rsidRPr="00536418">
        <w:rPr>
          <w:i/>
          <w:sz w:val="32"/>
          <w:szCs w:val="32"/>
          <w:u w:val="single"/>
        </w:rPr>
        <w:t>Процедура:</w:t>
      </w:r>
    </w:p>
    <w:p w:rsidR="00536418" w:rsidRPr="00536418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Конкурсът е ежегоден</w:t>
      </w:r>
    </w:p>
    <w:p w:rsidR="00536418" w:rsidRPr="00536418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Всеки участник може да представи само един труд</w:t>
      </w:r>
    </w:p>
    <w:p w:rsidR="00536418" w:rsidRPr="00536418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Не се допускат трудове с повече от един автор</w:t>
      </w:r>
    </w:p>
    <w:p w:rsidR="00536418" w:rsidRPr="00536418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Трудовете могат да бъдат и публикувани, но не по-рано от  м. май 202</w:t>
      </w:r>
      <w:r>
        <w:rPr>
          <w:rFonts w:ascii="Times New Roman" w:hAnsi="Times New Roman"/>
          <w:sz w:val="32"/>
          <w:szCs w:val="32"/>
          <w:lang w:val="en-US"/>
        </w:rPr>
        <w:t>5</w:t>
      </w:r>
      <w:r w:rsidRPr="00536418">
        <w:rPr>
          <w:rFonts w:ascii="Times New Roman" w:hAnsi="Times New Roman"/>
          <w:sz w:val="32"/>
          <w:szCs w:val="32"/>
        </w:rPr>
        <w:t xml:space="preserve"> г.</w:t>
      </w:r>
    </w:p>
    <w:p w:rsidR="00536418" w:rsidRPr="00536418" w:rsidRDefault="00536418" w:rsidP="00536418">
      <w:pPr>
        <w:spacing w:after="0"/>
        <w:ind w:left="720"/>
        <w:jc w:val="both"/>
        <w:rPr>
          <w:rFonts w:ascii="Times New Roman" w:hAnsi="Times New Roman"/>
          <w:sz w:val="32"/>
          <w:szCs w:val="32"/>
        </w:rPr>
      </w:pPr>
    </w:p>
    <w:p w:rsidR="00536418" w:rsidRPr="00536418" w:rsidRDefault="00536418" w:rsidP="00536418">
      <w:pPr>
        <w:spacing w:after="0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b/>
          <w:i/>
          <w:sz w:val="32"/>
          <w:szCs w:val="32"/>
          <w:u w:val="single"/>
        </w:rPr>
        <w:t>Необходими документи:</w:t>
      </w:r>
    </w:p>
    <w:p w:rsidR="00536418" w:rsidRPr="00536418" w:rsidRDefault="00536418" w:rsidP="005364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sz w:val="32"/>
          <w:szCs w:val="32"/>
          <w:lang w:val="ru-RU"/>
        </w:rPr>
      </w:pPr>
      <w:r w:rsidRPr="00536418">
        <w:rPr>
          <w:rFonts w:ascii="Times New Roman" w:hAnsi="Times New Roman"/>
          <w:sz w:val="32"/>
          <w:szCs w:val="32"/>
        </w:rPr>
        <w:t>Молба-формуляр със снимка (</w:t>
      </w:r>
      <w:r w:rsidRPr="00536418">
        <w:rPr>
          <w:rFonts w:ascii="Monotype Corsiva" w:hAnsi="Monotype Corsiva"/>
          <w:sz w:val="32"/>
          <w:szCs w:val="32"/>
        </w:rPr>
        <w:t>формулярът може да се изтегли от сайта на фондацията</w:t>
      </w:r>
      <w:r w:rsidRPr="00536418">
        <w:rPr>
          <w:rFonts w:ascii="Times New Roman" w:hAnsi="Times New Roman"/>
          <w:i/>
          <w:sz w:val="32"/>
          <w:szCs w:val="32"/>
        </w:rPr>
        <w:t>)</w:t>
      </w:r>
    </w:p>
    <w:p w:rsidR="00536418" w:rsidRPr="00536418" w:rsidRDefault="00536418" w:rsidP="005364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Автобиография</w:t>
      </w:r>
    </w:p>
    <w:p w:rsidR="00536418" w:rsidRPr="00536418" w:rsidRDefault="00536418" w:rsidP="0053641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Разработките се представят на хартия и  на електронен носител. Те трябва да имат следните технически параметри: не по-малко от 20 стр.; не повече от 50 стр. със средно 2000 символа на страница.</w:t>
      </w:r>
    </w:p>
    <w:p w:rsidR="00536418" w:rsidRPr="00536418" w:rsidRDefault="00536418" w:rsidP="00536418">
      <w:pPr>
        <w:ind w:left="720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536418">
        <w:rPr>
          <w:rFonts w:ascii="Times New Roman" w:hAnsi="Times New Roman"/>
          <w:b/>
          <w:i/>
          <w:sz w:val="32"/>
          <w:szCs w:val="32"/>
          <w:u w:val="single"/>
        </w:rPr>
        <w:t>Срокове:</w:t>
      </w:r>
    </w:p>
    <w:p w:rsidR="00536418" w:rsidRPr="00536418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536418">
        <w:rPr>
          <w:rFonts w:ascii="Times New Roman" w:hAnsi="Times New Roman"/>
          <w:sz w:val="32"/>
          <w:szCs w:val="32"/>
        </w:rPr>
        <w:t>Документите могат да бъдат:</w:t>
      </w:r>
    </w:p>
    <w:p w:rsidR="00536418" w:rsidRPr="00536418" w:rsidRDefault="00536418" w:rsidP="005364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536418">
        <w:rPr>
          <w:rFonts w:ascii="Times New Roman" w:hAnsi="Times New Roman"/>
          <w:sz w:val="32"/>
          <w:szCs w:val="32"/>
        </w:rPr>
        <w:t xml:space="preserve"> подадени на място  до 3</w:t>
      </w:r>
      <w:r w:rsidR="00B631C6">
        <w:rPr>
          <w:rFonts w:ascii="Times New Roman" w:hAnsi="Times New Roman"/>
          <w:sz w:val="32"/>
          <w:szCs w:val="32"/>
          <w:lang w:val="en-US"/>
        </w:rPr>
        <w:t>1</w:t>
      </w:r>
      <w:r w:rsidRPr="00536418">
        <w:rPr>
          <w:rFonts w:ascii="Times New Roman" w:hAnsi="Times New Roman"/>
          <w:sz w:val="32"/>
          <w:szCs w:val="32"/>
        </w:rPr>
        <w:t xml:space="preserve"> юли </w:t>
      </w:r>
      <w:r w:rsidRPr="00536418">
        <w:rPr>
          <w:rFonts w:ascii="Times New Roman" w:hAnsi="Times New Roman"/>
          <w:i/>
          <w:sz w:val="32"/>
          <w:szCs w:val="32"/>
          <w:u w:val="single"/>
        </w:rPr>
        <w:t>20</w:t>
      </w:r>
      <w:r w:rsidRPr="00536418">
        <w:rPr>
          <w:rFonts w:ascii="Times New Roman" w:hAnsi="Times New Roman"/>
          <w:i/>
          <w:sz w:val="32"/>
          <w:szCs w:val="32"/>
          <w:u w:val="single"/>
          <w:lang w:val="en-US"/>
        </w:rPr>
        <w:t>2</w:t>
      </w:r>
      <w:r w:rsidRPr="00536418">
        <w:rPr>
          <w:rFonts w:ascii="Times New Roman" w:hAnsi="Times New Roman"/>
          <w:i/>
          <w:sz w:val="32"/>
          <w:szCs w:val="32"/>
          <w:u w:val="single"/>
        </w:rPr>
        <w:t>6г  от</w:t>
      </w:r>
      <w:r w:rsidRPr="00536418">
        <w:rPr>
          <w:rFonts w:ascii="Times New Roman" w:hAnsi="Times New Roman"/>
          <w:sz w:val="32"/>
          <w:szCs w:val="32"/>
        </w:rPr>
        <w:t xml:space="preserve">  14 до 16 ч., или </w:t>
      </w:r>
    </w:p>
    <w:p w:rsidR="00536418" w:rsidRPr="00536418" w:rsidRDefault="00536418" w:rsidP="005364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536418">
        <w:rPr>
          <w:rFonts w:ascii="Times New Roman" w:hAnsi="Times New Roman"/>
          <w:sz w:val="32"/>
          <w:szCs w:val="32"/>
        </w:rPr>
        <w:t>да бъдат изпратени по пощата (пощенско клеймо преди 3</w:t>
      </w:r>
      <w:r w:rsidR="00B631C6">
        <w:rPr>
          <w:rFonts w:ascii="Times New Roman" w:hAnsi="Times New Roman"/>
          <w:sz w:val="32"/>
          <w:szCs w:val="32"/>
          <w:lang w:val="en-US"/>
        </w:rPr>
        <w:t>1</w:t>
      </w:r>
      <w:r w:rsidRPr="00536418">
        <w:rPr>
          <w:rFonts w:ascii="Times New Roman" w:hAnsi="Times New Roman"/>
          <w:sz w:val="32"/>
          <w:szCs w:val="32"/>
        </w:rPr>
        <w:t xml:space="preserve"> юли 2026 г</w:t>
      </w:r>
      <w:r w:rsidRPr="00536418">
        <w:rPr>
          <w:rFonts w:ascii="Times New Roman" w:hAnsi="Times New Roman"/>
          <w:color w:val="FF0000"/>
          <w:sz w:val="32"/>
          <w:szCs w:val="32"/>
        </w:rPr>
        <w:t>.</w:t>
      </w:r>
      <w:r w:rsidRPr="00536418">
        <w:rPr>
          <w:rFonts w:ascii="Times New Roman" w:hAnsi="Times New Roman"/>
          <w:sz w:val="32"/>
          <w:szCs w:val="32"/>
        </w:rPr>
        <w:t>)</w:t>
      </w:r>
      <w:r w:rsidRPr="00536418">
        <w:rPr>
          <w:rFonts w:ascii="Times New Roman" w:hAnsi="Times New Roman"/>
          <w:sz w:val="32"/>
          <w:szCs w:val="32"/>
          <w:lang w:val="en-US"/>
        </w:rPr>
        <w:t>,</w:t>
      </w:r>
      <w:r w:rsidRPr="00536418">
        <w:rPr>
          <w:rFonts w:ascii="Times New Roman" w:hAnsi="Times New Roman"/>
          <w:sz w:val="32"/>
          <w:szCs w:val="32"/>
        </w:rPr>
        <w:t>или</w:t>
      </w:r>
    </w:p>
    <w:p w:rsidR="00536418" w:rsidRPr="00536418" w:rsidRDefault="00536418" w:rsidP="005364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536418">
        <w:rPr>
          <w:rFonts w:ascii="Times New Roman" w:hAnsi="Times New Roman"/>
          <w:sz w:val="32"/>
          <w:szCs w:val="32"/>
        </w:rPr>
        <w:t>изпратени електроннно (в този случай само в електронен вид)</w:t>
      </w:r>
      <w:r w:rsidRPr="00536418">
        <w:rPr>
          <w:rFonts w:ascii="Times New Roman" w:hAnsi="Times New Roman"/>
          <w:sz w:val="32"/>
          <w:szCs w:val="32"/>
        </w:rPr>
        <w:br/>
        <w:t xml:space="preserve"> до 3</w:t>
      </w:r>
      <w:r w:rsidR="00B631C6">
        <w:rPr>
          <w:rFonts w:ascii="Times New Roman" w:hAnsi="Times New Roman"/>
          <w:sz w:val="32"/>
          <w:szCs w:val="32"/>
          <w:lang w:val="en-US"/>
        </w:rPr>
        <w:t>1</w:t>
      </w:r>
      <w:r w:rsidRPr="00536418">
        <w:rPr>
          <w:rFonts w:ascii="Times New Roman" w:hAnsi="Times New Roman"/>
          <w:sz w:val="32"/>
          <w:szCs w:val="32"/>
        </w:rPr>
        <w:t xml:space="preserve"> юли 2026 г. на адрес  </w:t>
      </w:r>
      <w:r w:rsidRPr="00536418">
        <w:rPr>
          <w:rFonts w:ascii="Times New Roman" w:hAnsi="Times New Roman"/>
          <w:sz w:val="32"/>
          <w:szCs w:val="32"/>
          <w:lang w:val="en-US"/>
        </w:rPr>
        <w:t>nina@cmfnd.org</w:t>
      </w:r>
    </w:p>
    <w:p w:rsidR="00B631C6" w:rsidRPr="00B631C6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>Място на подаване:</w:t>
      </w:r>
    </w:p>
    <w:p w:rsidR="00536418" w:rsidRPr="00536418" w:rsidRDefault="00536418" w:rsidP="00B631C6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 xml:space="preserve">  Международна фондация ”Св.Св.Кирил и Методий”,  </w:t>
      </w:r>
      <w:r w:rsidRPr="00536418">
        <w:rPr>
          <w:rFonts w:ascii="Times New Roman" w:hAnsi="Times New Roman"/>
          <w:sz w:val="32"/>
          <w:szCs w:val="32"/>
          <w:lang w:val="ru-RU"/>
        </w:rPr>
        <w:br/>
      </w:r>
      <w:r w:rsidRPr="00536418">
        <w:rPr>
          <w:rFonts w:ascii="Times New Roman" w:hAnsi="Times New Roman"/>
          <w:sz w:val="32"/>
          <w:szCs w:val="32"/>
        </w:rPr>
        <w:t>София</w:t>
      </w:r>
      <w:r w:rsidRPr="00536418">
        <w:rPr>
          <w:rFonts w:ascii="Times New Roman" w:hAnsi="Times New Roman"/>
          <w:sz w:val="32"/>
          <w:szCs w:val="32"/>
          <w:lang w:val="ru-RU"/>
        </w:rPr>
        <w:t xml:space="preserve"> 1784,</w:t>
      </w:r>
    </w:p>
    <w:p w:rsidR="00536418" w:rsidRPr="00536418" w:rsidRDefault="00536418" w:rsidP="0053641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536418">
        <w:rPr>
          <w:rFonts w:ascii="Times New Roman" w:hAnsi="Times New Roman"/>
          <w:sz w:val="32"/>
          <w:szCs w:val="32"/>
        </w:rPr>
        <w:t xml:space="preserve">бул. “Цариградско шосе”  № 113А. </w:t>
      </w:r>
    </w:p>
    <w:p w:rsidR="00536418" w:rsidRPr="00536418" w:rsidRDefault="00536418" w:rsidP="0053641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32"/>
          <w:szCs w:val="32"/>
          <w:lang w:val="ru-RU"/>
        </w:rPr>
      </w:pPr>
      <w:r w:rsidRPr="00536418">
        <w:rPr>
          <w:rFonts w:ascii="Times New Roman" w:hAnsi="Times New Roman"/>
          <w:sz w:val="32"/>
          <w:szCs w:val="32"/>
        </w:rPr>
        <w:lastRenderedPageBreak/>
        <w:t xml:space="preserve">Датата, мястото и часа на тържественото връчване на наградите се обявяват допълнително. Кандидатите сами се информират от страницата на фондацията </w:t>
      </w:r>
      <w:hyperlink r:id="rId5" w:history="1">
        <w:r w:rsidRPr="00536418">
          <w:rPr>
            <w:rStyle w:val="Hyperlink"/>
            <w:sz w:val="32"/>
            <w:szCs w:val="32"/>
          </w:rPr>
          <w:t>www</w:t>
        </w:r>
        <w:r w:rsidRPr="00536418">
          <w:rPr>
            <w:rStyle w:val="Hyperlink"/>
            <w:sz w:val="32"/>
            <w:szCs w:val="32"/>
            <w:lang w:val="ru-RU"/>
          </w:rPr>
          <w:t>.</w:t>
        </w:r>
        <w:r w:rsidRPr="00536418">
          <w:rPr>
            <w:rStyle w:val="Hyperlink"/>
            <w:sz w:val="32"/>
            <w:szCs w:val="32"/>
          </w:rPr>
          <w:t>cmfnd</w:t>
        </w:r>
        <w:r w:rsidRPr="00536418">
          <w:rPr>
            <w:rStyle w:val="Hyperlink"/>
            <w:sz w:val="32"/>
            <w:szCs w:val="32"/>
            <w:lang w:val="ru-RU"/>
          </w:rPr>
          <w:t>.</w:t>
        </w:r>
        <w:r w:rsidRPr="00536418">
          <w:rPr>
            <w:rStyle w:val="Hyperlink"/>
            <w:sz w:val="32"/>
            <w:szCs w:val="32"/>
          </w:rPr>
          <w:t>org</w:t>
        </w:r>
      </w:hyperlink>
      <w:r w:rsidRPr="00536418">
        <w:rPr>
          <w:rFonts w:ascii="Times New Roman" w:hAnsi="Times New Roman" w:cs="Times New Roman"/>
          <w:sz w:val="32"/>
          <w:szCs w:val="32"/>
        </w:rPr>
        <w:t>.</w:t>
      </w:r>
    </w:p>
    <w:p w:rsidR="00536418" w:rsidRPr="00536418" w:rsidRDefault="00536418" w:rsidP="00536418">
      <w:pPr>
        <w:pBdr>
          <w:bottom w:val="single" w:sz="18" w:space="1" w:color="auto"/>
        </w:pBdr>
        <w:tabs>
          <w:tab w:val="left" w:pos="2775"/>
        </w:tabs>
        <w:jc w:val="both"/>
        <w:rPr>
          <w:rFonts w:ascii="Times New Roman" w:hAnsi="Times New Roman"/>
          <w:sz w:val="32"/>
          <w:szCs w:val="32"/>
        </w:rPr>
      </w:pPr>
      <w:r w:rsidRPr="00536418">
        <w:rPr>
          <w:rFonts w:ascii="Times New Roman" w:hAnsi="Times New Roman"/>
          <w:sz w:val="32"/>
          <w:szCs w:val="32"/>
        </w:rPr>
        <w:tab/>
      </w:r>
    </w:p>
    <w:p w:rsidR="00536418" w:rsidRPr="00536418" w:rsidRDefault="00536418" w:rsidP="00536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6418">
        <w:rPr>
          <w:rFonts w:ascii="Times New Roman" w:hAnsi="Times New Roman" w:cs="Times New Roman"/>
          <w:sz w:val="32"/>
          <w:szCs w:val="32"/>
        </w:rPr>
        <w:t>За допълнителна информация:</w:t>
      </w:r>
    </w:p>
    <w:p w:rsidR="00536418" w:rsidRPr="00536418" w:rsidRDefault="00536418" w:rsidP="005364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6418">
        <w:rPr>
          <w:rFonts w:ascii="Times New Roman" w:hAnsi="Times New Roman" w:cs="Times New Roman"/>
          <w:sz w:val="32"/>
          <w:szCs w:val="32"/>
        </w:rPr>
        <w:t xml:space="preserve"> Международна фондация ”Св.Св.Кирил и Методий”  </w:t>
      </w:r>
    </w:p>
    <w:p w:rsidR="00536418" w:rsidRPr="00536418" w:rsidRDefault="00536418" w:rsidP="00536418">
      <w:pPr>
        <w:spacing w:after="0" w:line="240" w:lineRule="auto"/>
        <w:jc w:val="center"/>
        <w:rPr>
          <w:sz w:val="32"/>
          <w:szCs w:val="32"/>
        </w:rPr>
      </w:pPr>
      <w:r w:rsidRPr="00536418">
        <w:rPr>
          <w:rFonts w:ascii="Times New Roman" w:hAnsi="Times New Roman" w:cs="Times New Roman"/>
          <w:sz w:val="32"/>
          <w:szCs w:val="32"/>
        </w:rPr>
        <w:t xml:space="preserve">София 1784,  бул. “Цариградско шосе” № 113А, тел. (02)  943  00 01, </w:t>
      </w:r>
      <w:hyperlink r:id="rId6" w:history="1">
        <w:r w:rsidRPr="00536418">
          <w:rPr>
            <w:rStyle w:val="Hyperlink"/>
            <w:sz w:val="32"/>
            <w:szCs w:val="32"/>
          </w:rPr>
          <w:t>www.cmfnd.org</w:t>
        </w:r>
      </w:hyperlink>
    </w:p>
    <w:p w:rsidR="00536418" w:rsidRPr="00536418" w:rsidRDefault="00536418" w:rsidP="00536418">
      <w:pPr>
        <w:rPr>
          <w:sz w:val="32"/>
          <w:szCs w:val="32"/>
        </w:rPr>
      </w:pPr>
    </w:p>
    <w:p w:rsidR="00536418" w:rsidRPr="00536418" w:rsidRDefault="00536418" w:rsidP="00536418">
      <w:pPr>
        <w:rPr>
          <w:sz w:val="32"/>
          <w:szCs w:val="32"/>
        </w:rPr>
      </w:pPr>
    </w:p>
    <w:p w:rsidR="00536418" w:rsidRPr="00536418" w:rsidRDefault="00536418" w:rsidP="00536418">
      <w:pPr>
        <w:rPr>
          <w:sz w:val="32"/>
          <w:szCs w:val="32"/>
        </w:rPr>
      </w:pPr>
    </w:p>
    <w:p w:rsidR="00536418" w:rsidRPr="00536418" w:rsidRDefault="00536418" w:rsidP="00536418">
      <w:pPr>
        <w:rPr>
          <w:sz w:val="32"/>
          <w:szCs w:val="32"/>
        </w:rPr>
      </w:pPr>
    </w:p>
    <w:p w:rsidR="00525867" w:rsidRPr="00536418" w:rsidRDefault="00525867">
      <w:pPr>
        <w:rPr>
          <w:sz w:val="32"/>
          <w:szCs w:val="32"/>
        </w:rPr>
      </w:pPr>
    </w:p>
    <w:sectPr w:rsidR="00525867" w:rsidRPr="00536418" w:rsidSect="0010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C644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9165E0"/>
    <w:multiLevelType w:val="hybridMultilevel"/>
    <w:tmpl w:val="5AFAAE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E1B92"/>
    <w:multiLevelType w:val="hybridMultilevel"/>
    <w:tmpl w:val="1D0E2AA8"/>
    <w:lvl w:ilvl="0" w:tplc="C866850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14371"/>
    <w:multiLevelType w:val="hybridMultilevel"/>
    <w:tmpl w:val="5F6AC3B2"/>
    <w:lvl w:ilvl="0" w:tplc="28525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72B63"/>
    <w:multiLevelType w:val="hybridMultilevel"/>
    <w:tmpl w:val="4CFEFB0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54BE7"/>
    <w:multiLevelType w:val="singleLevel"/>
    <w:tmpl w:val="1A522A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536418"/>
    <w:rsid w:val="001F1AEE"/>
    <w:rsid w:val="002C7A82"/>
    <w:rsid w:val="0048432B"/>
    <w:rsid w:val="004C5FD5"/>
    <w:rsid w:val="00525867"/>
    <w:rsid w:val="00536418"/>
    <w:rsid w:val="00AC377C"/>
    <w:rsid w:val="00B631C6"/>
    <w:rsid w:val="00DB3590"/>
    <w:rsid w:val="00F0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2B"/>
  </w:style>
  <w:style w:type="paragraph" w:styleId="Heading1">
    <w:name w:val="heading 1"/>
    <w:basedOn w:val="Normal"/>
    <w:next w:val="Normal"/>
    <w:link w:val="Heading1Char"/>
    <w:qFormat/>
    <w:rsid w:val="0053641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6418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1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536418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unhideWhenUsed/>
    <w:rsid w:val="005364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fnd.org/" TargetMode="External"/><Relationship Id="rId5" Type="http://schemas.openxmlformats.org/officeDocument/2006/relationships/hyperlink" Target="http://www.cmfn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4</cp:revision>
  <dcterms:created xsi:type="dcterms:W3CDTF">2026-03-13T08:27:00Z</dcterms:created>
  <dcterms:modified xsi:type="dcterms:W3CDTF">2026-03-13T08:30:00Z</dcterms:modified>
</cp:coreProperties>
</file>